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85378B">
      <w:pPr>
        <w:rPr>
          <w:b/>
          <w:bCs/>
          <w:sz w:val="28"/>
          <w:szCs w:val="28"/>
          <w:lang w:val="es-MX"/>
        </w:rPr>
      </w:pPr>
    </w:p>
    <w:p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:rsidR="008F5293" w:rsidRDefault="008F5293" w:rsidP="008F5293">
      <w:pPr>
        <w:pStyle w:val="Sinespaciado"/>
        <w:jc w:val="center"/>
        <w:rPr>
          <w:rFonts w:cs="Arial"/>
        </w:rPr>
      </w:pPr>
    </w:p>
    <w:p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:rsidR="008F5293" w:rsidRPr="00E571F4" w:rsidRDefault="008F5293" w:rsidP="008F5293">
      <w:pPr>
        <w:pStyle w:val="Sinespaciado"/>
      </w:pPr>
    </w:p>
    <w:p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:rsidR="008F5293" w:rsidRDefault="008F5293" w:rsidP="008F5293">
      <w:pPr>
        <w:pStyle w:val="Sinespaciado"/>
        <w:jc w:val="center"/>
        <w:rPr>
          <w:b/>
        </w:rPr>
      </w:pPr>
    </w:p>
    <w:p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>
        <w:rPr>
          <w:rFonts w:cs="Arial"/>
          <w:b/>
        </w:rPr>
        <w:t xml:space="preserve">febrero </w:t>
      </w:r>
      <w:r>
        <w:rPr>
          <w:rFonts w:cs="Arial"/>
          <w:b/>
        </w:rPr>
        <w:t>de 2022</w:t>
      </w:r>
    </w:p>
    <w:p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320"/>
        <w:gridCol w:w="2563"/>
        <w:gridCol w:w="197"/>
        <w:gridCol w:w="2070"/>
      </w:tblGrid>
      <w:tr w:rsidR="008F5293" w:rsidRPr="003362AB" w:rsidTr="001E57B9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:rsidTr="001E57B9">
        <w:trPr>
          <w:trHeight w:val="9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E47201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E47201">
              <w:rPr>
                <w:rFonts w:eastAsia="Times New Roman" w:cs="Arial"/>
                <w:bCs/>
                <w:color w:val="000000"/>
                <w:lang w:eastAsia="es-GT"/>
              </w:rPr>
              <w:t xml:space="preserve">Q.      </w:t>
            </w:r>
            <w:r>
              <w:rPr>
                <w:rFonts w:eastAsia="Times New Roman" w:cs="Arial"/>
                <w:bCs/>
                <w:color w:val="000000"/>
                <w:lang w:eastAsia="es-GT"/>
              </w:rPr>
              <w:t>20,160.00</w:t>
            </w:r>
            <w:r w:rsidRPr="00E47201">
              <w:rPr>
                <w:rFonts w:eastAsia="Times New Roman" w:cs="Arial"/>
                <w:bCs/>
                <w:color w:val="000000"/>
                <w:lang w:eastAsia="es-GT"/>
              </w:rPr>
              <w:t xml:space="preserve">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E47201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>
              <w:rPr>
                <w:rFonts w:eastAsia="Times New Roman"/>
                <w:bCs/>
                <w:color w:val="000000"/>
                <w:lang w:eastAsia="es-GT"/>
              </w:rPr>
              <w:t>Arrendamiento de dos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 equipo</w:t>
            </w:r>
            <w:r>
              <w:rPr>
                <w:rFonts w:eastAsia="Times New Roman"/>
                <w:bCs/>
                <w:color w:val="000000"/>
                <w:lang w:eastAsia="es-GT"/>
              </w:rPr>
              <w:t>s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 multifuncional</w:t>
            </w:r>
            <w:r>
              <w:rPr>
                <w:rFonts w:eastAsia="Times New Roman"/>
                <w:bCs/>
                <w:color w:val="000000"/>
                <w:lang w:eastAsia="es-GT"/>
              </w:rPr>
              <w:t>es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 que </w:t>
            </w:r>
            <w:r>
              <w:rPr>
                <w:rFonts w:eastAsia="Times New Roman"/>
                <w:bCs/>
                <w:color w:val="000000"/>
                <w:lang w:eastAsia="es-GT"/>
              </w:rPr>
              <w:t xml:space="preserve">utilizará 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 el personal del INEES. Acta de Negociación No. 00</w:t>
            </w:r>
            <w:r>
              <w:rPr>
                <w:rFonts w:eastAsia="Times New Roman"/>
                <w:bCs/>
                <w:color w:val="000000"/>
                <w:lang w:eastAsia="es-GT"/>
              </w:rPr>
              <w:t>3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>-20</w:t>
            </w:r>
            <w:r>
              <w:rPr>
                <w:rFonts w:eastAsia="Times New Roman"/>
                <w:bCs/>
                <w:color w:val="000000"/>
                <w:lang w:eastAsia="es-GT"/>
              </w:rPr>
              <w:t>21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. Vigencia: </w:t>
            </w:r>
            <w:r>
              <w:rPr>
                <w:rFonts w:eastAsia="Times New Roman"/>
                <w:bCs/>
                <w:color w:val="000000"/>
                <w:lang w:eastAsia="es-GT"/>
              </w:rPr>
              <w:t>Del 2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 xml:space="preserve"> de enero al 31 de diciembre de 202</w:t>
            </w:r>
            <w:r>
              <w:rPr>
                <w:rFonts w:eastAsia="Times New Roman"/>
                <w:bCs/>
                <w:color w:val="000000"/>
                <w:lang w:eastAsia="es-GT"/>
              </w:rPr>
              <w:t>2</w:t>
            </w:r>
            <w:r w:rsidRPr="00E47201">
              <w:rPr>
                <w:rFonts w:eastAsia="Times New Roman"/>
                <w:bCs/>
                <w:color w:val="000000"/>
                <w:lang w:eastAsia="es-GT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E47201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93" w:rsidRPr="00E47201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E47201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E47201">
              <w:rPr>
                <w:rFonts w:eastAsia="Times New Roman" w:cs="Arial"/>
                <w:bCs/>
                <w:color w:val="000000"/>
                <w:lang w:eastAsia="es-GT"/>
              </w:rPr>
              <w:t xml:space="preserve">Q.      </w:t>
            </w:r>
            <w:r>
              <w:rPr>
                <w:rFonts w:eastAsia="Times New Roman" w:cs="Arial"/>
                <w:bCs/>
                <w:color w:val="000000"/>
                <w:lang w:eastAsia="es-GT"/>
              </w:rPr>
              <w:t>1,680.00</w:t>
            </w:r>
            <w:r w:rsidRPr="00E47201">
              <w:rPr>
                <w:rFonts w:eastAsia="Times New Roman" w:cs="Arial"/>
                <w:bCs/>
                <w:color w:val="000000"/>
                <w:lang w:eastAsia="es-GT"/>
              </w:rPr>
              <w:t xml:space="preserve"> </w:t>
            </w:r>
          </w:p>
        </w:tc>
      </w:tr>
      <w:tr w:rsidR="001E57B9" w:rsidRPr="003362AB" w:rsidTr="001E57B9">
        <w:trPr>
          <w:trHeight w:val="9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E47201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Q      315,000.00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896A94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7B9" w:rsidRPr="00E47201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E47201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Q        26,250.00</w:t>
            </w:r>
          </w:p>
        </w:tc>
      </w:tr>
    </w:tbl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82" w:rsidRDefault="00D70882">
      <w:r>
        <w:separator/>
      </w:r>
    </w:p>
  </w:endnote>
  <w:endnote w:type="continuationSeparator" w:id="0">
    <w:p w:rsidR="00D70882" w:rsidRDefault="00D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82" w:rsidRDefault="00D70882">
      <w:r>
        <w:separator/>
      </w:r>
    </w:p>
  </w:footnote>
  <w:footnote w:type="continuationSeparator" w:id="0">
    <w:p w:rsidR="00D70882" w:rsidRDefault="00D7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91D5B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28ED"/>
    <w:rsid w:val="0059522C"/>
    <w:rsid w:val="00612ADA"/>
    <w:rsid w:val="00637806"/>
    <w:rsid w:val="0066683F"/>
    <w:rsid w:val="00721CEA"/>
    <w:rsid w:val="0074352D"/>
    <w:rsid w:val="007C0368"/>
    <w:rsid w:val="00807BDA"/>
    <w:rsid w:val="00844280"/>
    <w:rsid w:val="0085378B"/>
    <w:rsid w:val="00896A94"/>
    <w:rsid w:val="008B5E5E"/>
    <w:rsid w:val="008E58DC"/>
    <w:rsid w:val="008F5293"/>
    <w:rsid w:val="009129F2"/>
    <w:rsid w:val="0096611A"/>
    <w:rsid w:val="00983D84"/>
    <w:rsid w:val="00A05752"/>
    <w:rsid w:val="00A36590"/>
    <w:rsid w:val="00A545FC"/>
    <w:rsid w:val="00AC769D"/>
    <w:rsid w:val="00B61506"/>
    <w:rsid w:val="00B94941"/>
    <w:rsid w:val="00BC5783"/>
    <w:rsid w:val="00C15DB6"/>
    <w:rsid w:val="00C34C86"/>
    <w:rsid w:val="00C3712B"/>
    <w:rsid w:val="00C56A0A"/>
    <w:rsid w:val="00C74B7C"/>
    <w:rsid w:val="00C937FD"/>
    <w:rsid w:val="00CA1697"/>
    <w:rsid w:val="00CA49E4"/>
    <w:rsid w:val="00CA6FAA"/>
    <w:rsid w:val="00CD48A8"/>
    <w:rsid w:val="00D00E46"/>
    <w:rsid w:val="00D31744"/>
    <w:rsid w:val="00D67FBF"/>
    <w:rsid w:val="00D70882"/>
    <w:rsid w:val="00D93C41"/>
    <w:rsid w:val="00DC4349"/>
    <w:rsid w:val="00DC5ACB"/>
    <w:rsid w:val="00E42FAC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408A-937F-41B3-BF77-9EAC356E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2022-03-10T22:32:00Z</cp:lastPrinted>
  <dcterms:created xsi:type="dcterms:W3CDTF">2022-03-10T22:20:00Z</dcterms:created>
  <dcterms:modified xsi:type="dcterms:W3CDTF">2022-03-10T22:49:00Z</dcterms:modified>
</cp:coreProperties>
</file>